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520" w:rsidRDefault="00370520" w:rsidP="00666DA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Утверждаю:</w:t>
      </w:r>
    </w:p>
    <w:p w:rsidR="00370520" w:rsidRDefault="00370520" w:rsidP="00666DA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Сысертского городского округа</w:t>
      </w:r>
    </w:p>
    <w:p w:rsidR="00370520" w:rsidRPr="003933A1" w:rsidRDefault="00370520" w:rsidP="00666DA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 В.А. Старков </w:t>
      </w:r>
    </w:p>
    <w:p w:rsidR="00370520" w:rsidRDefault="00370520" w:rsidP="00666DA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370520" w:rsidRDefault="00370520" w:rsidP="00666DA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370520" w:rsidRDefault="00370520" w:rsidP="00666DA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</w:p>
    <w:p w:rsidR="00370520" w:rsidRDefault="00370520" w:rsidP="00666DA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70520" w:rsidRPr="00EA62E0" w:rsidRDefault="00370520" w:rsidP="00666DAF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 вопроса местного значения, рассматрив</w:t>
      </w:r>
      <w:r>
        <w:rPr>
          <w:rFonts w:ascii="Times New Roman" w:hAnsi="Times New Roman"/>
          <w:sz w:val="24"/>
          <w:szCs w:val="24"/>
        </w:rPr>
        <w:t xml:space="preserve">аемого на публичных слушаниях: </w:t>
      </w:r>
      <w:r w:rsidRPr="009F4299">
        <w:rPr>
          <w:rFonts w:ascii="Times New Roman" w:hAnsi="Times New Roman"/>
          <w:b/>
          <w:i/>
          <w:sz w:val="24"/>
          <w:szCs w:val="24"/>
        </w:rPr>
        <w:t>проект решения Думы Сысертского городского округа «Об утверждении Генерального плана Сысертского городского округа»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370520" w:rsidRDefault="00370520" w:rsidP="00666DAF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ы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>
        <w:rPr>
          <w:rFonts w:ascii="Times New Roman" w:hAnsi="Times New Roman"/>
          <w:b/>
          <w:i/>
          <w:sz w:val="24"/>
          <w:szCs w:val="24"/>
        </w:rPr>
        <w:t>25</w:t>
      </w:r>
      <w:r w:rsidRPr="0013674D">
        <w:rPr>
          <w:rFonts w:ascii="Times New Roman" w:hAnsi="Times New Roman"/>
          <w:b/>
          <w:i/>
          <w:sz w:val="24"/>
          <w:szCs w:val="24"/>
        </w:rPr>
        <w:t xml:space="preserve"> июля 2013 года</w:t>
      </w:r>
      <w:r>
        <w:rPr>
          <w:rFonts w:ascii="Times New Roman" w:hAnsi="Times New Roman"/>
          <w:sz w:val="24"/>
          <w:szCs w:val="24"/>
        </w:rPr>
        <w:t>.</w:t>
      </w:r>
    </w:p>
    <w:p w:rsidR="00370520" w:rsidRPr="0013674D" w:rsidRDefault="00370520" w:rsidP="00666DAF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5E3C4B">
        <w:rPr>
          <w:rFonts w:ascii="Times New Roman" w:hAnsi="Times New Roman"/>
          <w:b/>
          <w:sz w:val="24"/>
          <w:szCs w:val="24"/>
        </w:rPr>
        <w:t>17</w:t>
      </w:r>
      <w:r w:rsidRPr="005E3C4B">
        <w:rPr>
          <w:rFonts w:ascii="Times New Roman" w:hAnsi="Times New Roman"/>
          <w:sz w:val="24"/>
          <w:szCs w:val="24"/>
        </w:rPr>
        <w:t xml:space="preserve"> часов </w:t>
      </w:r>
      <w:r w:rsidRPr="005E3C4B">
        <w:rPr>
          <w:rFonts w:ascii="Times New Roman" w:hAnsi="Times New Roman"/>
          <w:b/>
          <w:sz w:val="24"/>
          <w:szCs w:val="24"/>
        </w:rPr>
        <w:t>15</w:t>
      </w:r>
      <w:r w:rsidRPr="005E3C4B">
        <w:rPr>
          <w:rFonts w:ascii="Times New Roman" w:hAnsi="Times New Roman"/>
          <w:sz w:val="24"/>
          <w:szCs w:val="24"/>
        </w:rPr>
        <w:t xml:space="preserve"> минут местного времени</w:t>
      </w:r>
      <w:r>
        <w:rPr>
          <w:rFonts w:ascii="Times New Roman" w:hAnsi="Times New Roman"/>
          <w:sz w:val="24"/>
          <w:szCs w:val="24"/>
        </w:rPr>
        <w:t>.</w:t>
      </w:r>
    </w:p>
    <w:p w:rsidR="00370520" w:rsidRPr="0013674D" w:rsidRDefault="00370520" w:rsidP="00666DAF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sz w:val="24"/>
          <w:szCs w:val="24"/>
        </w:rPr>
        <w:t>, в котором были проведены публичные 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 w:rsidRPr="0013674D">
        <w:rPr>
          <w:rFonts w:ascii="Times New Roman" w:hAnsi="Times New Roman"/>
          <w:b/>
          <w:i/>
          <w:sz w:val="24"/>
          <w:szCs w:val="24"/>
        </w:rPr>
        <w:t>п</w:t>
      </w:r>
      <w:r>
        <w:rPr>
          <w:rFonts w:ascii="Times New Roman" w:hAnsi="Times New Roman"/>
          <w:b/>
          <w:i/>
          <w:sz w:val="24"/>
          <w:szCs w:val="24"/>
        </w:rPr>
        <w:t>оселок</w:t>
      </w:r>
      <w:r w:rsidRPr="0013674D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Каменка.</w:t>
      </w:r>
    </w:p>
    <w:p w:rsidR="00370520" w:rsidRPr="00210AE3" w:rsidRDefault="00370520" w:rsidP="00666DAF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8 </w:t>
      </w:r>
      <w:r w:rsidRPr="00210AE3">
        <w:rPr>
          <w:rFonts w:ascii="Times New Roman" w:hAnsi="Times New Roman"/>
          <w:sz w:val="24"/>
          <w:szCs w:val="24"/>
        </w:rPr>
        <w:t>человек.</w:t>
      </w:r>
    </w:p>
    <w:p w:rsidR="00370520" w:rsidRPr="00C51169" w:rsidRDefault="00370520" w:rsidP="00666DAF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вопросы, рекомендации и предложения от участников публичных слушаний не поступали. </w:t>
      </w:r>
    </w:p>
    <w:p w:rsidR="00370520" w:rsidRPr="00210AE3" w:rsidRDefault="00370520" w:rsidP="00666DA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70520" w:rsidRPr="000B4D67" w:rsidRDefault="00370520" w:rsidP="00666DA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>Рекомендовать проект решения Думы Сысертского городского округа «Об утверждении Генерального плана Сысертского городского округа» к утверждению Дум</w:t>
      </w:r>
      <w:r>
        <w:rPr>
          <w:rFonts w:ascii="Times New Roman" w:hAnsi="Times New Roman"/>
          <w:b/>
          <w:i/>
          <w:sz w:val="24"/>
          <w:szCs w:val="24"/>
        </w:rPr>
        <w:t>ой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Сысертского городского округа.</w:t>
      </w:r>
    </w:p>
    <w:p w:rsidR="00370520" w:rsidRPr="00210AE3" w:rsidRDefault="00370520" w:rsidP="00666DA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70520" w:rsidRPr="00210AE3" w:rsidRDefault="00370520" w:rsidP="00666DA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70520" w:rsidRPr="00210AE3" w:rsidRDefault="00370520" w:rsidP="00666DA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70520" w:rsidRPr="004C3F88" w:rsidRDefault="00370520" w:rsidP="00666DA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C3F88">
        <w:rPr>
          <w:rFonts w:ascii="Times New Roman" w:hAnsi="Times New Roman"/>
          <w:sz w:val="24"/>
          <w:szCs w:val="24"/>
        </w:rPr>
        <w:t>Председатель Комиссии ________________________ Горн В.П.</w:t>
      </w:r>
    </w:p>
    <w:p w:rsidR="00370520" w:rsidRDefault="00370520" w:rsidP="00666DAF">
      <w:pPr>
        <w:pStyle w:val="a4"/>
        <w:spacing w:line="276" w:lineRule="auto"/>
        <w:ind w:left="1843" w:hanging="1843"/>
        <w:jc w:val="both"/>
      </w:pPr>
    </w:p>
    <w:p w:rsidR="00370520" w:rsidRDefault="00370520" w:rsidP="00666DAF">
      <w:pPr>
        <w:pStyle w:val="a4"/>
        <w:spacing w:line="276" w:lineRule="auto"/>
        <w:ind w:left="1843" w:hanging="1843"/>
        <w:jc w:val="both"/>
      </w:pPr>
      <w:r w:rsidRPr="004C3F88">
        <w:t xml:space="preserve">Члены Комиссии: </w:t>
      </w:r>
    </w:p>
    <w:p w:rsidR="00370520" w:rsidRPr="00144FA4" w:rsidRDefault="00370520" w:rsidP="00666DAF">
      <w:pPr>
        <w:pStyle w:val="a4"/>
        <w:ind w:left="1843" w:hanging="1843"/>
        <w:jc w:val="both"/>
      </w:pPr>
      <w:r>
        <w:t xml:space="preserve">                                          _________________________</w:t>
      </w:r>
      <w:r w:rsidRPr="00DF42F0">
        <w:t>Серков М.А.</w:t>
      </w:r>
    </w:p>
    <w:p w:rsidR="00370520" w:rsidRDefault="00370520" w:rsidP="00666DAF">
      <w:pPr>
        <w:pStyle w:val="a4"/>
        <w:spacing w:line="276" w:lineRule="auto"/>
        <w:ind w:left="1843" w:hanging="1843"/>
        <w:jc w:val="both"/>
      </w:pPr>
    </w:p>
    <w:p w:rsidR="00370520" w:rsidRPr="00144FA4" w:rsidRDefault="00370520" w:rsidP="00666DAF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_________________________</w:t>
      </w:r>
      <w:r w:rsidRPr="00144FA4">
        <w:t>Горбунов С.А.</w:t>
      </w:r>
    </w:p>
    <w:p w:rsidR="00370520" w:rsidRDefault="00370520" w:rsidP="00666DAF">
      <w:pPr>
        <w:pStyle w:val="a4"/>
        <w:spacing w:line="276" w:lineRule="auto"/>
        <w:ind w:left="1843" w:hanging="1843"/>
        <w:jc w:val="both"/>
      </w:pPr>
    </w:p>
    <w:p w:rsidR="00370520" w:rsidRDefault="00370520" w:rsidP="00666DA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B45F8">
        <w:rPr>
          <w:sz w:val="24"/>
          <w:szCs w:val="24"/>
        </w:rPr>
        <w:t xml:space="preserve">                                          _________________________</w:t>
      </w:r>
      <w:proofErr w:type="spellStart"/>
      <w:r w:rsidRPr="00FB45F8">
        <w:rPr>
          <w:rFonts w:ascii="Times New Roman" w:hAnsi="Times New Roman"/>
          <w:sz w:val="24"/>
          <w:szCs w:val="24"/>
        </w:rPr>
        <w:t>Шалина</w:t>
      </w:r>
      <w:proofErr w:type="spellEnd"/>
      <w:r w:rsidRPr="00FB45F8">
        <w:rPr>
          <w:rFonts w:ascii="Times New Roman" w:hAnsi="Times New Roman"/>
          <w:sz w:val="24"/>
          <w:szCs w:val="24"/>
        </w:rPr>
        <w:t xml:space="preserve"> Т.Ф</w:t>
      </w:r>
      <w:r w:rsidR="005D4203">
        <w:rPr>
          <w:rFonts w:ascii="Times New Roman" w:hAnsi="Times New Roman"/>
          <w:sz w:val="24"/>
          <w:szCs w:val="24"/>
        </w:rPr>
        <w:t>.</w:t>
      </w:r>
    </w:p>
    <w:p w:rsidR="00370520" w:rsidRDefault="00370520" w:rsidP="00666DA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70520" w:rsidRDefault="00370520" w:rsidP="00666DA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70520" w:rsidRDefault="00370520" w:rsidP="00666DA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70520" w:rsidRDefault="00370520" w:rsidP="00666DA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70520" w:rsidRDefault="00370520" w:rsidP="00666DA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70520" w:rsidRDefault="00370520" w:rsidP="00666DA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70520" w:rsidRDefault="00370520" w:rsidP="00666DA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70520" w:rsidRDefault="00370520" w:rsidP="00666DA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70520" w:rsidRDefault="00370520" w:rsidP="00666DA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70520" w:rsidRDefault="00370520" w:rsidP="00666DA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70520" w:rsidRDefault="00370520" w:rsidP="00666DA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70520" w:rsidRDefault="00370520" w:rsidP="00666DA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70520" w:rsidRDefault="00370520" w:rsidP="00666DA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70520" w:rsidRDefault="00370520" w:rsidP="0031588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Утверждаю:</w:t>
      </w:r>
    </w:p>
    <w:p w:rsidR="00370520" w:rsidRDefault="00370520" w:rsidP="0031588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Сысертского городского округа</w:t>
      </w:r>
    </w:p>
    <w:p w:rsidR="00370520" w:rsidRPr="003933A1" w:rsidRDefault="00370520" w:rsidP="0031588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 В.А. Старков</w:t>
      </w:r>
    </w:p>
    <w:p w:rsidR="00370520" w:rsidRDefault="00370520" w:rsidP="0031588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370520" w:rsidRDefault="00370520" w:rsidP="0031588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370520" w:rsidRDefault="00370520" w:rsidP="0031588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</w:p>
    <w:p w:rsidR="00370520" w:rsidRDefault="00370520" w:rsidP="0031588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70520" w:rsidRPr="00EA62E0" w:rsidRDefault="00370520" w:rsidP="00315886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 вопроса местного значения, рассматрив</w:t>
      </w:r>
      <w:r>
        <w:rPr>
          <w:rFonts w:ascii="Times New Roman" w:hAnsi="Times New Roman"/>
          <w:sz w:val="24"/>
          <w:szCs w:val="24"/>
        </w:rPr>
        <w:t xml:space="preserve">аемого на публичных слушаниях: </w:t>
      </w:r>
      <w:r w:rsidRPr="009F4299">
        <w:rPr>
          <w:rFonts w:ascii="Times New Roman" w:hAnsi="Times New Roman"/>
          <w:b/>
          <w:i/>
          <w:sz w:val="24"/>
          <w:szCs w:val="24"/>
        </w:rPr>
        <w:t>проект решения Думы Сысертского городского округа «Об утверждении Генерального плана Сысертского городского округа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3F88">
        <w:rPr>
          <w:rFonts w:ascii="Times New Roman" w:hAnsi="Times New Roman"/>
          <w:b/>
          <w:i/>
          <w:sz w:val="24"/>
          <w:szCs w:val="24"/>
        </w:rPr>
        <w:t xml:space="preserve">применительно к территории </w:t>
      </w:r>
      <w:r>
        <w:rPr>
          <w:rFonts w:ascii="Times New Roman" w:hAnsi="Times New Roman"/>
          <w:b/>
          <w:i/>
          <w:sz w:val="24"/>
          <w:szCs w:val="24"/>
        </w:rPr>
        <w:t>поселка Каменка».</w:t>
      </w:r>
    </w:p>
    <w:p w:rsidR="00370520" w:rsidRDefault="00370520" w:rsidP="00315886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ы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>
        <w:rPr>
          <w:rFonts w:ascii="Times New Roman" w:hAnsi="Times New Roman"/>
          <w:b/>
          <w:i/>
          <w:sz w:val="24"/>
          <w:szCs w:val="24"/>
        </w:rPr>
        <w:t>25</w:t>
      </w:r>
      <w:r w:rsidRPr="0013674D">
        <w:rPr>
          <w:rFonts w:ascii="Times New Roman" w:hAnsi="Times New Roman"/>
          <w:b/>
          <w:i/>
          <w:sz w:val="24"/>
          <w:szCs w:val="24"/>
        </w:rPr>
        <w:t xml:space="preserve"> июля 2013 года</w:t>
      </w:r>
      <w:r>
        <w:rPr>
          <w:rFonts w:ascii="Times New Roman" w:hAnsi="Times New Roman"/>
          <w:sz w:val="24"/>
          <w:szCs w:val="24"/>
        </w:rPr>
        <w:t>.</w:t>
      </w:r>
    </w:p>
    <w:p w:rsidR="00370520" w:rsidRPr="0013674D" w:rsidRDefault="00370520" w:rsidP="00315886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883C85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7</w:t>
      </w:r>
      <w:r w:rsidRPr="00883C85">
        <w:rPr>
          <w:rFonts w:ascii="Times New Roman" w:hAnsi="Times New Roman"/>
          <w:sz w:val="24"/>
          <w:szCs w:val="24"/>
        </w:rPr>
        <w:t xml:space="preserve"> часов </w:t>
      </w:r>
      <w:r>
        <w:rPr>
          <w:rFonts w:ascii="Times New Roman" w:hAnsi="Times New Roman"/>
          <w:b/>
          <w:sz w:val="24"/>
          <w:szCs w:val="24"/>
        </w:rPr>
        <w:t>15</w:t>
      </w:r>
      <w:r w:rsidRPr="00883C85">
        <w:rPr>
          <w:rFonts w:ascii="Times New Roman" w:hAnsi="Times New Roman"/>
          <w:sz w:val="24"/>
          <w:szCs w:val="24"/>
        </w:rPr>
        <w:t xml:space="preserve"> минут местного времени</w:t>
      </w:r>
      <w:r>
        <w:rPr>
          <w:rFonts w:ascii="Times New Roman" w:hAnsi="Times New Roman"/>
          <w:sz w:val="24"/>
          <w:szCs w:val="24"/>
        </w:rPr>
        <w:t>.</w:t>
      </w:r>
    </w:p>
    <w:p w:rsidR="00370520" w:rsidRPr="0013674D" w:rsidRDefault="00370520" w:rsidP="00315886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sz w:val="24"/>
          <w:szCs w:val="24"/>
        </w:rPr>
        <w:t>, в котором были проведены публичные 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i/>
          <w:sz w:val="24"/>
          <w:szCs w:val="24"/>
        </w:rPr>
        <w:t>поселок Каменка</w:t>
      </w:r>
      <w:r>
        <w:rPr>
          <w:rFonts w:ascii="Times New Roman" w:hAnsi="Times New Roman"/>
          <w:sz w:val="24"/>
          <w:szCs w:val="24"/>
        </w:rPr>
        <w:t>.</w:t>
      </w:r>
    </w:p>
    <w:p w:rsidR="00370520" w:rsidRPr="00210AE3" w:rsidRDefault="00370520" w:rsidP="00315886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8 </w:t>
      </w:r>
      <w:r w:rsidRPr="00210AE3">
        <w:rPr>
          <w:rFonts w:ascii="Times New Roman" w:hAnsi="Times New Roman"/>
          <w:sz w:val="24"/>
          <w:szCs w:val="24"/>
        </w:rPr>
        <w:t>человек.</w:t>
      </w:r>
    </w:p>
    <w:p w:rsidR="00370520" w:rsidRPr="00C51169" w:rsidRDefault="00370520" w:rsidP="00315886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вопросы, рекомендации и предложения от участников публичных слушаний не поступали. </w:t>
      </w:r>
    </w:p>
    <w:p w:rsidR="00370520" w:rsidRPr="00210AE3" w:rsidRDefault="00370520" w:rsidP="0031588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70520" w:rsidRPr="000B4D67" w:rsidRDefault="00370520" w:rsidP="0031588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Рекомендовать проект решения Думы Сысертского городского округа </w:t>
      </w:r>
      <w:r w:rsidRPr="009F4299">
        <w:rPr>
          <w:rFonts w:ascii="Times New Roman" w:hAnsi="Times New Roman"/>
          <w:b/>
          <w:i/>
          <w:sz w:val="24"/>
          <w:szCs w:val="24"/>
        </w:rPr>
        <w:t>«Об утверждении Генерального плана Сысертского городского округа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C3F88">
        <w:rPr>
          <w:rFonts w:ascii="Times New Roman" w:hAnsi="Times New Roman"/>
          <w:b/>
          <w:i/>
          <w:sz w:val="24"/>
          <w:szCs w:val="24"/>
        </w:rPr>
        <w:t xml:space="preserve">применительно к территории </w:t>
      </w:r>
      <w:r>
        <w:rPr>
          <w:rFonts w:ascii="Times New Roman" w:hAnsi="Times New Roman"/>
          <w:b/>
          <w:i/>
          <w:sz w:val="24"/>
          <w:szCs w:val="24"/>
        </w:rPr>
        <w:t>поселка Каменка»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к утверждению Дум</w:t>
      </w:r>
      <w:r>
        <w:rPr>
          <w:rFonts w:ascii="Times New Roman" w:hAnsi="Times New Roman"/>
          <w:b/>
          <w:i/>
          <w:sz w:val="24"/>
          <w:szCs w:val="24"/>
        </w:rPr>
        <w:t>ой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Сысертского городского округа.</w:t>
      </w:r>
    </w:p>
    <w:p w:rsidR="00370520" w:rsidRPr="00210AE3" w:rsidRDefault="00370520" w:rsidP="0031588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70520" w:rsidRPr="00210AE3" w:rsidRDefault="00370520" w:rsidP="0031588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70520" w:rsidRPr="00210AE3" w:rsidRDefault="00370520" w:rsidP="0031588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70520" w:rsidRPr="004C3F88" w:rsidRDefault="00370520" w:rsidP="0031588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C3F88">
        <w:rPr>
          <w:rFonts w:ascii="Times New Roman" w:hAnsi="Times New Roman"/>
          <w:sz w:val="24"/>
          <w:szCs w:val="24"/>
        </w:rPr>
        <w:t>Председатель Комиссии ________________________ Горн В.П.</w:t>
      </w:r>
    </w:p>
    <w:p w:rsidR="00370520" w:rsidRDefault="00370520" w:rsidP="00315886">
      <w:pPr>
        <w:pStyle w:val="a4"/>
        <w:spacing w:line="276" w:lineRule="auto"/>
        <w:ind w:left="1843" w:hanging="1843"/>
        <w:jc w:val="both"/>
      </w:pPr>
    </w:p>
    <w:p w:rsidR="00370520" w:rsidRDefault="00370520" w:rsidP="00315886">
      <w:pPr>
        <w:pStyle w:val="a4"/>
        <w:spacing w:line="276" w:lineRule="auto"/>
        <w:ind w:left="1843" w:hanging="1843"/>
        <w:jc w:val="both"/>
      </w:pPr>
      <w:r w:rsidRPr="004C3F88">
        <w:t xml:space="preserve">Члены Комиссии: </w:t>
      </w:r>
    </w:p>
    <w:p w:rsidR="00370520" w:rsidRPr="00144FA4" w:rsidRDefault="00370520" w:rsidP="00315886">
      <w:pPr>
        <w:pStyle w:val="a4"/>
        <w:ind w:left="1843" w:hanging="1843"/>
        <w:jc w:val="both"/>
      </w:pPr>
      <w:r>
        <w:t xml:space="preserve">                                          _________________________</w:t>
      </w:r>
      <w:r w:rsidRPr="00375263">
        <w:t xml:space="preserve"> </w:t>
      </w:r>
      <w:r w:rsidRPr="00DF42F0">
        <w:t>Серков М.А.</w:t>
      </w:r>
    </w:p>
    <w:p w:rsidR="00370520" w:rsidRDefault="00370520" w:rsidP="00315886">
      <w:pPr>
        <w:pStyle w:val="a4"/>
        <w:spacing w:line="276" w:lineRule="auto"/>
        <w:ind w:left="1843" w:hanging="1843"/>
        <w:jc w:val="both"/>
      </w:pPr>
    </w:p>
    <w:p w:rsidR="00370520" w:rsidRPr="00144FA4" w:rsidRDefault="00370520" w:rsidP="00315886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_________________________</w:t>
      </w:r>
      <w:r w:rsidRPr="00144FA4">
        <w:t>Горбунов С.А.</w:t>
      </w:r>
    </w:p>
    <w:p w:rsidR="00370520" w:rsidRDefault="00370520" w:rsidP="00315886">
      <w:pPr>
        <w:pStyle w:val="a4"/>
        <w:spacing w:line="276" w:lineRule="auto"/>
        <w:ind w:left="1843" w:hanging="1843"/>
        <w:jc w:val="both"/>
      </w:pPr>
    </w:p>
    <w:p w:rsidR="00370520" w:rsidRDefault="00370520" w:rsidP="0052601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040F6">
        <w:rPr>
          <w:sz w:val="24"/>
          <w:szCs w:val="24"/>
        </w:rPr>
        <w:t xml:space="preserve">                                          _________________________</w:t>
      </w:r>
      <w:proofErr w:type="spellStart"/>
      <w:r w:rsidRPr="009040F6">
        <w:rPr>
          <w:rFonts w:ascii="Times New Roman" w:hAnsi="Times New Roman"/>
          <w:sz w:val="24"/>
          <w:szCs w:val="24"/>
        </w:rPr>
        <w:t>Шалина</w:t>
      </w:r>
      <w:proofErr w:type="spellEnd"/>
      <w:r w:rsidRPr="009040F6">
        <w:rPr>
          <w:rFonts w:ascii="Times New Roman" w:hAnsi="Times New Roman"/>
          <w:sz w:val="24"/>
          <w:szCs w:val="24"/>
        </w:rPr>
        <w:t xml:space="preserve"> Т.Ф</w:t>
      </w:r>
      <w:r w:rsidR="005D4203">
        <w:rPr>
          <w:rFonts w:ascii="Times New Roman" w:hAnsi="Times New Roman"/>
          <w:sz w:val="24"/>
          <w:szCs w:val="24"/>
        </w:rPr>
        <w:t>.</w:t>
      </w:r>
    </w:p>
    <w:p w:rsidR="00370520" w:rsidRDefault="00370520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370520" w:rsidRDefault="00370520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370520" w:rsidRDefault="00370520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370520" w:rsidRDefault="00370520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370520" w:rsidRDefault="00370520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370520" w:rsidRDefault="00370520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370520" w:rsidRDefault="00370520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370520" w:rsidRDefault="00370520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370520" w:rsidRDefault="00370520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370520" w:rsidRDefault="00370520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370520" w:rsidRDefault="00370520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370520" w:rsidSect="00002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46E" w:rsidRDefault="00A8546E" w:rsidP="00AB78AE">
      <w:pPr>
        <w:spacing w:after="0" w:line="240" w:lineRule="auto"/>
      </w:pPr>
      <w:r>
        <w:separator/>
      </w:r>
    </w:p>
  </w:endnote>
  <w:endnote w:type="continuationSeparator" w:id="0">
    <w:p w:rsidR="00A8546E" w:rsidRDefault="00A8546E" w:rsidP="00AB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46E" w:rsidRDefault="00A8546E" w:rsidP="00AB78AE">
      <w:pPr>
        <w:spacing w:after="0" w:line="240" w:lineRule="auto"/>
      </w:pPr>
      <w:r>
        <w:separator/>
      </w:r>
    </w:p>
  </w:footnote>
  <w:footnote w:type="continuationSeparator" w:id="0">
    <w:p w:rsidR="00A8546E" w:rsidRDefault="00A8546E" w:rsidP="00AB7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C83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8742E9"/>
    <w:multiLevelType w:val="hybridMultilevel"/>
    <w:tmpl w:val="427CDAF4"/>
    <w:lvl w:ilvl="0" w:tplc="335A8412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">
    <w:nsid w:val="189C3C65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10F6495"/>
    <w:multiLevelType w:val="hybridMultilevel"/>
    <w:tmpl w:val="78E2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6C21187"/>
    <w:multiLevelType w:val="hybridMultilevel"/>
    <w:tmpl w:val="502ABA0E"/>
    <w:lvl w:ilvl="0" w:tplc="FE08FC9A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5">
    <w:nsid w:val="3D616BEE"/>
    <w:multiLevelType w:val="hybridMultilevel"/>
    <w:tmpl w:val="8C1E054A"/>
    <w:lvl w:ilvl="0" w:tplc="DE98EE2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5C44F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0C9179A"/>
    <w:multiLevelType w:val="hybridMultilevel"/>
    <w:tmpl w:val="FED8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0E95AB3"/>
    <w:multiLevelType w:val="hybridMultilevel"/>
    <w:tmpl w:val="2962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9980768"/>
    <w:multiLevelType w:val="hybridMultilevel"/>
    <w:tmpl w:val="29ECBC9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4D770BD7"/>
    <w:multiLevelType w:val="hybridMultilevel"/>
    <w:tmpl w:val="6660DB4C"/>
    <w:lvl w:ilvl="0" w:tplc="6C0EC962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0">
    <w:nsid w:val="548660FD"/>
    <w:multiLevelType w:val="hybridMultilevel"/>
    <w:tmpl w:val="A80C70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EF0672C"/>
    <w:multiLevelType w:val="hybridMultilevel"/>
    <w:tmpl w:val="F22C0F2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50E1EDE"/>
    <w:multiLevelType w:val="hybridMultilevel"/>
    <w:tmpl w:val="E0EEA682"/>
    <w:lvl w:ilvl="0" w:tplc="DA127D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A7F2401"/>
    <w:multiLevelType w:val="hybridMultilevel"/>
    <w:tmpl w:val="A18890BA"/>
    <w:lvl w:ilvl="0" w:tplc="6EE232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D422ABC"/>
    <w:multiLevelType w:val="hybridMultilevel"/>
    <w:tmpl w:val="B63459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1"/>
  </w:num>
  <w:num w:numId="6">
    <w:abstractNumId w:val="13"/>
  </w:num>
  <w:num w:numId="7">
    <w:abstractNumId w:val="10"/>
  </w:num>
  <w:num w:numId="8">
    <w:abstractNumId w:val="0"/>
  </w:num>
  <w:num w:numId="9">
    <w:abstractNumId w:val="2"/>
  </w:num>
  <w:num w:numId="10">
    <w:abstractNumId w:val="14"/>
  </w:num>
  <w:num w:numId="11">
    <w:abstractNumId w:val="1"/>
  </w:num>
  <w:num w:numId="12">
    <w:abstractNumId w:val="3"/>
  </w:num>
  <w:num w:numId="13">
    <w:abstractNumId w:val="4"/>
  </w:num>
  <w:num w:numId="14">
    <w:abstractNumId w:val="9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4A42"/>
    <w:rsid w:val="00002811"/>
    <w:rsid w:val="0004598C"/>
    <w:rsid w:val="00070B13"/>
    <w:rsid w:val="000947A0"/>
    <w:rsid w:val="000A0021"/>
    <w:rsid w:val="000B09BD"/>
    <w:rsid w:val="000B3C13"/>
    <w:rsid w:val="000B4D67"/>
    <w:rsid w:val="0011444B"/>
    <w:rsid w:val="0013674D"/>
    <w:rsid w:val="00144FA4"/>
    <w:rsid w:val="00161B23"/>
    <w:rsid w:val="001B1A14"/>
    <w:rsid w:val="001D4FF8"/>
    <w:rsid w:val="001F3496"/>
    <w:rsid w:val="0020525A"/>
    <w:rsid w:val="00210AE3"/>
    <w:rsid w:val="00213D3B"/>
    <w:rsid w:val="002B145F"/>
    <w:rsid w:val="002C02C6"/>
    <w:rsid w:val="00311384"/>
    <w:rsid w:val="00315886"/>
    <w:rsid w:val="00370520"/>
    <w:rsid w:val="00375263"/>
    <w:rsid w:val="003933A1"/>
    <w:rsid w:val="003A0448"/>
    <w:rsid w:val="003C4A42"/>
    <w:rsid w:val="003C7D5D"/>
    <w:rsid w:val="003E5894"/>
    <w:rsid w:val="0040076F"/>
    <w:rsid w:val="00427A85"/>
    <w:rsid w:val="00454ED6"/>
    <w:rsid w:val="004831B9"/>
    <w:rsid w:val="00494480"/>
    <w:rsid w:val="004B1955"/>
    <w:rsid w:val="004B1F14"/>
    <w:rsid w:val="004C3F88"/>
    <w:rsid w:val="004C6453"/>
    <w:rsid w:val="004D5C95"/>
    <w:rsid w:val="0050002B"/>
    <w:rsid w:val="00511B60"/>
    <w:rsid w:val="00526014"/>
    <w:rsid w:val="00540956"/>
    <w:rsid w:val="00551529"/>
    <w:rsid w:val="0059115A"/>
    <w:rsid w:val="005A4AFE"/>
    <w:rsid w:val="005D320C"/>
    <w:rsid w:val="005D4203"/>
    <w:rsid w:val="005E3C4B"/>
    <w:rsid w:val="006079D3"/>
    <w:rsid w:val="00666DAF"/>
    <w:rsid w:val="0069126F"/>
    <w:rsid w:val="006A7CC9"/>
    <w:rsid w:val="006B7578"/>
    <w:rsid w:val="006D0A50"/>
    <w:rsid w:val="006D1FBA"/>
    <w:rsid w:val="006E78E1"/>
    <w:rsid w:val="00717EC6"/>
    <w:rsid w:val="007214B6"/>
    <w:rsid w:val="00724E5E"/>
    <w:rsid w:val="00737FC7"/>
    <w:rsid w:val="00757FA1"/>
    <w:rsid w:val="007C0A55"/>
    <w:rsid w:val="007D0E7E"/>
    <w:rsid w:val="00850072"/>
    <w:rsid w:val="00857415"/>
    <w:rsid w:val="00870996"/>
    <w:rsid w:val="00883C85"/>
    <w:rsid w:val="008E0D6B"/>
    <w:rsid w:val="009040F6"/>
    <w:rsid w:val="0093589B"/>
    <w:rsid w:val="00937BAF"/>
    <w:rsid w:val="0094335E"/>
    <w:rsid w:val="00943DC2"/>
    <w:rsid w:val="00983BDD"/>
    <w:rsid w:val="00991662"/>
    <w:rsid w:val="009B7E16"/>
    <w:rsid w:val="009D0592"/>
    <w:rsid w:val="009F4299"/>
    <w:rsid w:val="00A05856"/>
    <w:rsid w:val="00A23903"/>
    <w:rsid w:val="00A7598D"/>
    <w:rsid w:val="00A84774"/>
    <w:rsid w:val="00A8546E"/>
    <w:rsid w:val="00AB78AE"/>
    <w:rsid w:val="00AC0C18"/>
    <w:rsid w:val="00B76916"/>
    <w:rsid w:val="00B80C9E"/>
    <w:rsid w:val="00BB269D"/>
    <w:rsid w:val="00C15B7B"/>
    <w:rsid w:val="00C163D2"/>
    <w:rsid w:val="00C41708"/>
    <w:rsid w:val="00C47BB0"/>
    <w:rsid w:val="00C51169"/>
    <w:rsid w:val="00C80E28"/>
    <w:rsid w:val="00CC3CCD"/>
    <w:rsid w:val="00D33A3B"/>
    <w:rsid w:val="00D35145"/>
    <w:rsid w:val="00D632E7"/>
    <w:rsid w:val="00DB0840"/>
    <w:rsid w:val="00DC629B"/>
    <w:rsid w:val="00DF42F0"/>
    <w:rsid w:val="00E81359"/>
    <w:rsid w:val="00EA62E0"/>
    <w:rsid w:val="00EB0E2B"/>
    <w:rsid w:val="00ED2383"/>
    <w:rsid w:val="00F06F93"/>
    <w:rsid w:val="00F10CE7"/>
    <w:rsid w:val="00F2647D"/>
    <w:rsid w:val="00F6131A"/>
    <w:rsid w:val="00F85C55"/>
    <w:rsid w:val="00F96065"/>
    <w:rsid w:val="00FB3417"/>
    <w:rsid w:val="00FB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1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320C"/>
    <w:pPr>
      <w:ind w:left="720"/>
      <w:contextualSpacing/>
    </w:pPr>
  </w:style>
  <w:style w:type="paragraph" w:customStyle="1" w:styleId="a4">
    <w:name w:val="Стиль"/>
    <w:uiPriority w:val="99"/>
    <w:rsid w:val="006D0A5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table" w:styleId="a5">
    <w:name w:val="Table Grid"/>
    <w:basedOn w:val="a1"/>
    <w:uiPriority w:val="99"/>
    <w:rsid w:val="004C3F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uiPriority w:val="99"/>
    <w:rsid w:val="00943D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3">
    <w:name w:val="Знак Знак Знак Знак Знак Знак3"/>
    <w:basedOn w:val="a"/>
    <w:uiPriority w:val="99"/>
    <w:rsid w:val="00ED238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2">
    <w:name w:val="Знак Знак Знак Знак Знак Знак2"/>
    <w:basedOn w:val="a"/>
    <w:uiPriority w:val="99"/>
    <w:rsid w:val="0094335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">
    <w:name w:val="Знак Знак Знак Знак Знак Знак1"/>
    <w:basedOn w:val="a"/>
    <w:uiPriority w:val="99"/>
    <w:rsid w:val="00AB78A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7">
    <w:name w:val="header"/>
    <w:basedOn w:val="a"/>
    <w:link w:val="a8"/>
    <w:uiPriority w:val="99"/>
    <w:rsid w:val="00AB7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AB78AE"/>
    <w:rPr>
      <w:rFonts w:cs="Times New Roman"/>
    </w:rPr>
  </w:style>
  <w:style w:type="paragraph" w:styleId="a9">
    <w:name w:val="footer"/>
    <w:basedOn w:val="a"/>
    <w:link w:val="aa"/>
    <w:uiPriority w:val="99"/>
    <w:rsid w:val="00AB7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AB78A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396</Words>
  <Characters>2258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О. Г.</dc:creator>
  <cp:keywords/>
  <dc:description/>
  <cp:lastModifiedBy>Иванов Дмитрий Игоревич</cp:lastModifiedBy>
  <cp:revision>23</cp:revision>
  <dcterms:created xsi:type="dcterms:W3CDTF">2013-07-28T06:55:00Z</dcterms:created>
  <dcterms:modified xsi:type="dcterms:W3CDTF">2013-08-07T10:37:00Z</dcterms:modified>
</cp:coreProperties>
</file>